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D0" w:rsidRPr="006A5AAB" w:rsidRDefault="008572E6" w:rsidP="009B3B9D">
      <w:pPr>
        <w:tabs>
          <w:tab w:val="left" w:pos="4860"/>
          <w:tab w:val="left" w:pos="5580"/>
        </w:tabs>
        <w:rPr>
          <w:rFonts w:ascii="Times New Roman" w:hAnsi="Times New Roman" w:cs="Times New Roman"/>
          <w:b/>
        </w:rPr>
      </w:pPr>
      <w:r w:rsidRPr="006A5AAB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9ACCD24" wp14:editId="1546AC88">
            <wp:simplePos x="0" y="0"/>
            <wp:positionH relativeFrom="column">
              <wp:posOffset>-128905</wp:posOffset>
            </wp:positionH>
            <wp:positionV relativeFrom="paragraph">
              <wp:posOffset>-128270</wp:posOffset>
            </wp:positionV>
            <wp:extent cx="6570345" cy="963295"/>
            <wp:effectExtent l="0" t="0" r="1905" b="8255"/>
            <wp:wrapSquare wrapText="bothSides"/>
            <wp:docPr id="1" name="Picture 1" descr="Description: VOR-L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VOR-L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BD0" w:rsidRPr="006A5AAB">
        <w:rPr>
          <w:rFonts w:ascii="Times New Roman" w:hAnsi="Times New Roman" w:cs="Times New Roman"/>
          <w:b/>
          <w:u w:val="single"/>
        </w:rPr>
        <w:t>For More Information</w:t>
      </w:r>
      <w:r w:rsidR="009B3B9D" w:rsidRPr="009B3B9D">
        <w:rPr>
          <w:rFonts w:ascii="Times New Roman" w:hAnsi="Times New Roman" w:cs="Times New Roman"/>
          <w:b/>
        </w:rPr>
        <w:tab/>
      </w:r>
      <w:r w:rsidR="009B3B9D">
        <w:rPr>
          <w:rFonts w:ascii="Times New Roman" w:hAnsi="Times New Roman" w:cs="Times New Roman"/>
          <w:b/>
        </w:rPr>
        <w:tab/>
      </w:r>
      <w:r w:rsidR="009B3B9D">
        <w:rPr>
          <w:rFonts w:ascii="Times New Roman" w:hAnsi="Times New Roman" w:cs="Times New Roman"/>
          <w:b/>
        </w:rPr>
        <w:tab/>
      </w:r>
      <w:r w:rsidR="009B3B9D">
        <w:rPr>
          <w:rFonts w:ascii="Times New Roman" w:hAnsi="Times New Roman" w:cs="Times New Roman"/>
          <w:b/>
        </w:rPr>
        <w:tab/>
      </w:r>
      <w:r w:rsidR="009B3B9D">
        <w:rPr>
          <w:rFonts w:ascii="Times New Roman" w:hAnsi="Times New Roman" w:cs="Times New Roman"/>
          <w:b/>
        </w:rPr>
        <w:tab/>
      </w:r>
      <w:proofErr w:type="gramStart"/>
      <w:r w:rsidR="009B3B9D" w:rsidRPr="009B3B9D">
        <w:rPr>
          <w:rFonts w:ascii="Times New Roman" w:hAnsi="Times New Roman" w:cs="Times New Roman"/>
          <w:b/>
          <w:u w:val="single"/>
        </w:rPr>
        <w:t>For</w:t>
      </w:r>
      <w:proofErr w:type="gramEnd"/>
      <w:r w:rsidR="009B3B9D" w:rsidRPr="009B3B9D">
        <w:rPr>
          <w:rFonts w:ascii="Times New Roman" w:hAnsi="Times New Roman" w:cs="Times New Roman"/>
          <w:b/>
          <w:u w:val="single"/>
        </w:rPr>
        <w:t xml:space="preserve"> Immediate Release</w:t>
      </w:r>
    </w:p>
    <w:p w:rsidR="009B3B9D" w:rsidRPr="009B3B9D" w:rsidRDefault="009B3B9D" w:rsidP="009B3B9D">
      <w:pPr>
        <w:tabs>
          <w:tab w:val="left" w:pos="4860"/>
          <w:tab w:val="left" w:pos="5580"/>
        </w:tabs>
        <w:rPr>
          <w:rStyle w:val="Hyperlink"/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</w:rPr>
        <w:t>T</w:t>
      </w:r>
      <w:r w:rsidR="00107896" w:rsidRPr="006A5AAB">
        <w:rPr>
          <w:rFonts w:ascii="Times New Roman" w:hAnsi="Times New Roman" w:cs="Times New Roman"/>
          <w:b/>
        </w:rPr>
        <w:t xml:space="preserve">amie </w:t>
      </w:r>
      <w:proofErr w:type="spellStart"/>
      <w:r w:rsidR="00107896" w:rsidRPr="006A5AAB">
        <w:rPr>
          <w:rFonts w:ascii="Times New Roman" w:hAnsi="Times New Roman" w:cs="Times New Roman"/>
          <w:b/>
        </w:rPr>
        <w:t>Hopp</w:t>
      </w:r>
      <w:proofErr w:type="spellEnd"/>
      <w:r w:rsidR="00107896" w:rsidRPr="006A5AAB">
        <w:rPr>
          <w:rFonts w:ascii="Times New Roman" w:hAnsi="Times New Roman" w:cs="Times New Roman"/>
          <w:b/>
        </w:rPr>
        <w:t xml:space="preserve">, </w:t>
      </w:r>
      <w:r w:rsidRPr="006A5AAB">
        <w:rPr>
          <w:rFonts w:ascii="Times New Roman" w:hAnsi="Times New Roman" w:cs="Times New Roman"/>
          <w:b/>
        </w:rPr>
        <w:t xml:space="preserve">605-484-8300; </w:t>
      </w:r>
      <w:hyperlink r:id="rId8" w:history="1">
        <w:r w:rsidRPr="006A5AAB">
          <w:rPr>
            <w:rStyle w:val="Hyperlink"/>
            <w:rFonts w:ascii="Times New Roman" w:hAnsi="Times New Roman" w:cs="Times New Roman"/>
            <w:b/>
          </w:rPr>
          <w:t>thopp@vor.net</w:t>
        </w:r>
      </w:hyperlink>
      <w:r>
        <w:rPr>
          <w:rStyle w:val="Hyperlink"/>
          <w:rFonts w:ascii="Times New Roman" w:hAnsi="Times New Roman" w:cs="Times New Roman"/>
          <w:u w:val="none"/>
        </w:rPr>
        <w:t xml:space="preserve">  </w:t>
      </w:r>
      <w:r>
        <w:rPr>
          <w:rStyle w:val="Hyperlink"/>
          <w:rFonts w:ascii="Times New Roman" w:hAnsi="Times New Roman" w:cs="Times New Roman"/>
          <w:u w:val="none"/>
        </w:rPr>
        <w:tab/>
      </w:r>
      <w:r>
        <w:rPr>
          <w:rStyle w:val="Hyperlink"/>
          <w:rFonts w:ascii="Times New Roman" w:hAnsi="Times New Roman" w:cs="Times New Roman"/>
          <w:u w:val="none"/>
        </w:rPr>
        <w:tab/>
      </w:r>
      <w:r>
        <w:rPr>
          <w:rStyle w:val="Hyperlink"/>
          <w:rFonts w:ascii="Times New Roman" w:hAnsi="Times New Roman" w:cs="Times New Roman"/>
          <w:u w:val="none"/>
        </w:rPr>
        <w:tab/>
      </w:r>
      <w:r>
        <w:rPr>
          <w:rStyle w:val="Hyperlink"/>
          <w:rFonts w:ascii="Times New Roman" w:hAnsi="Times New Roman" w:cs="Times New Roman"/>
          <w:u w:val="none"/>
        </w:rPr>
        <w:tab/>
      </w:r>
      <w:r>
        <w:rPr>
          <w:rStyle w:val="Hyperlink"/>
          <w:rFonts w:ascii="Times New Roman" w:hAnsi="Times New Roman" w:cs="Times New Roman"/>
          <w:u w:val="none"/>
        </w:rPr>
        <w:tab/>
      </w:r>
      <w:r w:rsidRPr="006A5AAB">
        <w:rPr>
          <w:rFonts w:ascii="Times New Roman" w:hAnsi="Times New Roman" w:cs="Times New Roman"/>
          <w:b/>
        </w:rPr>
        <w:t xml:space="preserve">November </w:t>
      </w:r>
      <w:r w:rsidR="0013239C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6A5AAB">
        <w:rPr>
          <w:rFonts w:ascii="Times New Roman" w:hAnsi="Times New Roman" w:cs="Times New Roman"/>
          <w:b/>
        </w:rPr>
        <w:t>, 2014</w:t>
      </w:r>
    </w:p>
    <w:p w:rsidR="00107896" w:rsidRPr="006A5AAB" w:rsidRDefault="009B3B9D" w:rsidP="009B3B9D">
      <w:pPr>
        <w:tabs>
          <w:tab w:val="left" w:pos="4860"/>
          <w:tab w:val="left" w:pos="55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VOR </w:t>
      </w:r>
      <w:r w:rsidR="00107896" w:rsidRPr="006A5AAB">
        <w:rPr>
          <w:rFonts w:ascii="Times New Roman" w:hAnsi="Times New Roman" w:cs="Times New Roman"/>
          <w:b/>
        </w:rPr>
        <w:t>Dir</w:t>
      </w:r>
      <w:r>
        <w:rPr>
          <w:rFonts w:ascii="Times New Roman" w:hAnsi="Times New Roman" w:cs="Times New Roman"/>
          <w:b/>
        </w:rPr>
        <w:t xml:space="preserve">ector of </w:t>
      </w:r>
      <w:r w:rsidR="00107896" w:rsidRPr="006A5AAB">
        <w:rPr>
          <w:rFonts w:ascii="Times New Roman" w:hAnsi="Times New Roman" w:cs="Times New Roman"/>
          <w:b/>
        </w:rPr>
        <w:t>Govt. Relations &amp; Advocacy</w:t>
      </w:r>
    </w:p>
    <w:p w:rsidR="009B3B9D" w:rsidRPr="009B3B9D" w:rsidRDefault="009B3B9D" w:rsidP="009B3B9D">
      <w:pPr>
        <w:ind w:left="4320" w:firstLine="720"/>
        <w:rPr>
          <w:rFonts w:ascii="Times New Roman" w:hAnsi="Times New Roman" w:cs="Times New Roman"/>
          <w:b/>
          <w:sz w:val="10"/>
        </w:rPr>
      </w:pPr>
    </w:p>
    <w:p w:rsidR="009B3B9D" w:rsidRDefault="009B3B9D" w:rsidP="009B3B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Kathleen Miller, 707-838-2933; </w:t>
      </w:r>
      <w:hyperlink r:id="rId9" w:history="1">
        <w:r w:rsidRPr="00D6491E">
          <w:rPr>
            <w:rStyle w:val="Hyperlink"/>
            <w:rFonts w:ascii="Times New Roman" w:hAnsi="Times New Roman" w:cs="Times New Roman"/>
            <w:b/>
          </w:rPr>
          <w:t>kjmillerkoch@yahoo.com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9B3B9D" w:rsidRPr="006A5AAB" w:rsidRDefault="009B3B9D" w:rsidP="009B3B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President, Parent Hospital Association -Sonoma</w:t>
      </w:r>
    </w:p>
    <w:p w:rsidR="00107896" w:rsidRPr="009B3B9D" w:rsidRDefault="00107896" w:rsidP="00107896">
      <w:pPr>
        <w:ind w:left="5760" w:firstLine="720"/>
        <w:rPr>
          <w:rFonts w:ascii="Times New Roman" w:hAnsi="Times New Roman" w:cs="Times New Roman"/>
          <w:b/>
          <w:sz w:val="6"/>
        </w:rPr>
      </w:pPr>
    </w:p>
    <w:p w:rsidR="00107896" w:rsidRPr="006A5AAB" w:rsidRDefault="008F3FAF" w:rsidP="0017219F">
      <w:pPr>
        <w:jc w:val="center"/>
        <w:rPr>
          <w:rFonts w:ascii="Times New Roman" w:hAnsi="Times New Roman" w:cs="Times New Roman"/>
          <w:b/>
          <w:sz w:val="32"/>
        </w:rPr>
      </w:pPr>
      <w:r w:rsidRPr="006A5AAB">
        <w:rPr>
          <w:rFonts w:ascii="Times New Roman" w:hAnsi="Times New Roman" w:cs="Times New Roman"/>
          <w:b/>
          <w:sz w:val="32"/>
        </w:rPr>
        <w:t xml:space="preserve">National Disability </w:t>
      </w:r>
      <w:r w:rsidR="006D3E5F" w:rsidRPr="006A5AAB">
        <w:rPr>
          <w:rFonts w:ascii="Times New Roman" w:hAnsi="Times New Roman" w:cs="Times New Roman"/>
          <w:b/>
          <w:sz w:val="32"/>
        </w:rPr>
        <w:t>Advocate</w:t>
      </w:r>
      <w:r w:rsidR="00107896" w:rsidRPr="006A5AAB">
        <w:rPr>
          <w:rFonts w:ascii="Times New Roman" w:hAnsi="Times New Roman" w:cs="Times New Roman"/>
          <w:b/>
          <w:sz w:val="32"/>
        </w:rPr>
        <w:t xml:space="preserve"> to </w:t>
      </w:r>
      <w:r w:rsidR="006A5AAB">
        <w:rPr>
          <w:rFonts w:ascii="Times New Roman" w:hAnsi="Times New Roman" w:cs="Times New Roman"/>
          <w:b/>
          <w:sz w:val="32"/>
        </w:rPr>
        <w:t>Speak</w:t>
      </w:r>
    </w:p>
    <w:p w:rsidR="00107896" w:rsidRPr="006A5AAB" w:rsidRDefault="0017219F" w:rsidP="0017219F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A5AAB">
        <w:rPr>
          <w:rFonts w:ascii="Times New Roman" w:hAnsi="Times New Roman" w:cs="Times New Roman"/>
          <w:b/>
          <w:sz w:val="32"/>
        </w:rPr>
        <w:t>on</w:t>
      </w:r>
      <w:proofErr w:type="gramEnd"/>
      <w:r w:rsidR="00107896" w:rsidRPr="006A5AAB">
        <w:rPr>
          <w:rFonts w:ascii="Times New Roman" w:hAnsi="Times New Roman" w:cs="Times New Roman"/>
          <w:b/>
          <w:sz w:val="32"/>
        </w:rPr>
        <w:t xml:space="preserve"> History and Future of Deinstitutionalization</w:t>
      </w:r>
    </w:p>
    <w:p w:rsidR="005231F5" w:rsidRPr="009B3B9D" w:rsidRDefault="005231F5" w:rsidP="008572E6">
      <w:pPr>
        <w:ind w:left="-90"/>
        <w:rPr>
          <w:rFonts w:ascii="Times New Roman" w:hAnsi="Times New Roman" w:cs="Times New Roman"/>
          <w:sz w:val="14"/>
        </w:rPr>
      </w:pPr>
    </w:p>
    <w:p w:rsidR="00107896" w:rsidRPr="006A5AAB" w:rsidRDefault="006A5AAB" w:rsidP="0017219F">
      <w:pPr>
        <w:tabs>
          <w:tab w:val="left" w:pos="3583"/>
        </w:tabs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B3B6E69" wp14:editId="02077536">
            <wp:simplePos x="0" y="0"/>
            <wp:positionH relativeFrom="column">
              <wp:posOffset>5464175</wp:posOffset>
            </wp:positionH>
            <wp:positionV relativeFrom="paragraph">
              <wp:posOffset>43180</wp:posOffset>
            </wp:positionV>
            <wp:extent cx="1286510" cy="1477645"/>
            <wp:effectExtent l="0" t="0" r="889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tr 713 theresa tamie ann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1" t="18864" r="41049" b="47863"/>
                    <a:stretch/>
                  </pic:blipFill>
                  <pic:spPr bwMode="auto">
                    <a:xfrm>
                      <a:off x="0" y="0"/>
                      <a:ext cx="1286510" cy="1477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896" w:rsidRPr="006A5AAB">
        <w:rPr>
          <w:rFonts w:ascii="Times New Roman" w:hAnsi="Times New Roman" w:cs="Times New Roman"/>
          <w:szCs w:val="24"/>
        </w:rPr>
        <w:t>ELDRIDGE</w:t>
      </w:r>
      <w:r w:rsidR="006D4634" w:rsidRPr="006A5AAB">
        <w:rPr>
          <w:rFonts w:ascii="Times New Roman" w:hAnsi="Times New Roman" w:cs="Times New Roman"/>
          <w:szCs w:val="24"/>
        </w:rPr>
        <w:t xml:space="preserve"> </w:t>
      </w:r>
      <w:r w:rsidR="005231F5" w:rsidRPr="006A5AAB">
        <w:rPr>
          <w:rFonts w:ascii="Times New Roman" w:hAnsi="Times New Roman" w:cs="Times New Roman"/>
          <w:szCs w:val="24"/>
        </w:rPr>
        <w:t xml:space="preserve">– </w:t>
      </w:r>
      <w:r w:rsidR="00107896" w:rsidRPr="006A5AAB">
        <w:rPr>
          <w:rFonts w:ascii="Times New Roman" w:hAnsi="Times New Roman" w:cs="Times New Roman"/>
          <w:szCs w:val="24"/>
        </w:rPr>
        <w:t xml:space="preserve">Tamie </w:t>
      </w:r>
      <w:proofErr w:type="spellStart"/>
      <w:r w:rsidR="00107896" w:rsidRPr="006A5AAB">
        <w:rPr>
          <w:rFonts w:ascii="Times New Roman" w:hAnsi="Times New Roman" w:cs="Times New Roman"/>
          <w:szCs w:val="24"/>
        </w:rPr>
        <w:t>Hopp</w:t>
      </w:r>
      <w:proofErr w:type="spellEnd"/>
      <w:r w:rsidR="005231F5" w:rsidRPr="006A5AAB">
        <w:rPr>
          <w:rFonts w:ascii="Times New Roman" w:hAnsi="Times New Roman" w:cs="Times New Roman"/>
          <w:szCs w:val="24"/>
        </w:rPr>
        <w:t xml:space="preserve">, </w:t>
      </w:r>
      <w:r w:rsidR="00647119" w:rsidRPr="006A5AAB">
        <w:rPr>
          <w:rFonts w:ascii="Times New Roman" w:hAnsi="Times New Roman" w:cs="Times New Roman"/>
          <w:szCs w:val="24"/>
        </w:rPr>
        <w:t xml:space="preserve">a national </w:t>
      </w:r>
      <w:r w:rsidR="005231F5" w:rsidRPr="006A5AAB">
        <w:rPr>
          <w:rFonts w:ascii="Times New Roman" w:hAnsi="Times New Roman" w:cs="Times New Roman"/>
          <w:szCs w:val="24"/>
        </w:rPr>
        <w:t>advocate</w:t>
      </w:r>
      <w:r w:rsidR="00647119" w:rsidRPr="006A5AAB">
        <w:rPr>
          <w:rFonts w:ascii="Times New Roman" w:hAnsi="Times New Roman" w:cs="Times New Roman"/>
          <w:szCs w:val="24"/>
        </w:rPr>
        <w:t xml:space="preserve"> for people with intellectual and developmental </w:t>
      </w:r>
      <w:r w:rsidR="00F419BF" w:rsidRPr="006A5AAB">
        <w:rPr>
          <w:rFonts w:ascii="Times New Roman" w:hAnsi="Times New Roman" w:cs="Times New Roman"/>
          <w:szCs w:val="24"/>
        </w:rPr>
        <w:t xml:space="preserve">disabilities, </w:t>
      </w:r>
      <w:r w:rsidR="006D3E5F" w:rsidRPr="006A5AAB">
        <w:rPr>
          <w:rFonts w:ascii="Times New Roman" w:hAnsi="Times New Roman" w:cs="Times New Roman"/>
          <w:szCs w:val="24"/>
        </w:rPr>
        <w:t xml:space="preserve">will </w:t>
      </w:r>
      <w:r w:rsidR="00CD571D" w:rsidRPr="006A5AAB">
        <w:rPr>
          <w:rFonts w:ascii="Times New Roman" w:hAnsi="Times New Roman" w:cs="Times New Roman"/>
          <w:szCs w:val="24"/>
        </w:rPr>
        <w:t>give a free presentation</w:t>
      </w:r>
      <w:r w:rsidR="005231F5" w:rsidRPr="006A5AAB">
        <w:rPr>
          <w:rFonts w:ascii="Times New Roman" w:hAnsi="Times New Roman" w:cs="Times New Roman"/>
          <w:szCs w:val="24"/>
        </w:rPr>
        <w:t xml:space="preserve"> on </w:t>
      </w:r>
      <w:r w:rsidR="009B3B9D">
        <w:rPr>
          <w:rFonts w:ascii="Times New Roman" w:hAnsi="Times New Roman" w:cs="Times New Roman"/>
          <w:szCs w:val="24"/>
        </w:rPr>
        <w:t xml:space="preserve">the </w:t>
      </w:r>
      <w:r w:rsidR="00107896" w:rsidRPr="006A5AAB">
        <w:rPr>
          <w:rFonts w:ascii="Times New Roman" w:hAnsi="Times New Roman" w:cs="Times New Roman"/>
          <w:szCs w:val="24"/>
        </w:rPr>
        <w:t>history and f</w:t>
      </w:r>
      <w:r w:rsidR="00B96192" w:rsidRPr="006A5AAB">
        <w:rPr>
          <w:rFonts w:ascii="Times New Roman" w:hAnsi="Times New Roman" w:cs="Times New Roman"/>
          <w:szCs w:val="24"/>
        </w:rPr>
        <w:t xml:space="preserve">uture of deinstitutionalization at the Sonoma Developmental Center in Eldridge on Saturday, November 8 at 10:00 am. </w:t>
      </w:r>
    </w:p>
    <w:p w:rsidR="00107896" w:rsidRPr="009B3B9D" w:rsidRDefault="00107896" w:rsidP="0017219F">
      <w:pPr>
        <w:tabs>
          <w:tab w:val="left" w:pos="3583"/>
        </w:tabs>
        <w:ind w:left="-90"/>
        <w:rPr>
          <w:rFonts w:ascii="Times New Roman" w:hAnsi="Times New Roman" w:cs="Times New Roman"/>
          <w:sz w:val="14"/>
          <w:szCs w:val="24"/>
        </w:rPr>
      </w:pPr>
    </w:p>
    <w:p w:rsidR="005231F5" w:rsidRPr="006A5AAB" w:rsidRDefault="00B96192" w:rsidP="008572E6">
      <w:pPr>
        <w:ind w:left="-90"/>
        <w:rPr>
          <w:rFonts w:ascii="Times New Roman" w:hAnsi="Times New Roman" w:cs="Times New Roman"/>
          <w:szCs w:val="24"/>
        </w:rPr>
      </w:pPr>
      <w:proofErr w:type="spellStart"/>
      <w:r w:rsidRPr="006A5AAB">
        <w:rPr>
          <w:rFonts w:ascii="Times New Roman" w:hAnsi="Times New Roman" w:cs="Times New Roman"/>
          <w:szCs w:val="24"/>
        </w:rPr>
        <w:t>Hopp</w:t>
      </w:r>
      <w:proofErr w:type="spellEnd"/>
      <w:r w:rsidRPr="006A5AAB">
        <w:rPr>
          <w:rFonts w:ascii="Times New Roman" w:hAnsi="Times New Roman" w:cs="Times New Roman"/>
          <w:szCs w:val="24"/>
        </w:rPr>
        <w:t xml:space="preserve"> is the Director of Government Relations and Advocacy for </w:t>
      </w:r>
      <w:hyperlink r:id="rId12" w:history="1">
        <w:r w:rsidRPr="00166A5E">
          <w:rPr>
            <w:rStyle w:val="Hyperlink"/>
            <w:rFonts w:ascii="Times New Roman" w:hAnsi="Times New Roman" w:cs="Times New Roman"/>
            <w:szCs w:val="24"/>
          </w:rPr>
          <w:t>VOR</w:t>
        </w:r>
      </w:hyperlink>
      <w:r w:rsidR="005231F5" w:rsidRPr="006A5AAB">
        <w:rPr>
          <w:rFonts w:ascii="Times New Roman" w:hAnsi="Times New Roman" w:cs="Times New Roman"/>
          <w:szCs w:val="24"/>
        </w:rPr>
        <w:t xml:space="preserve">, a national nonprofit organization </w:t>
      </w:r>
      <w:r w:rsidR="009B3B9D">
        <w:rPr>
          <w:rFonts w:ascii="Times New Roman" w:hAnsi="Times New Roman" w:cs="Times New Roman"/>
          <w:szCs w:val="24"/>
        </w:rPr>
        <w:t xml:space="preserve">that advocates </w:t>
      </w:r>
      <w:r w:rsidR="00647119" w:rsidRPr="006A5AAB">
        <w:rPr>
          <w:rFonts w:ascii="Times New Roman" w:hAnsi="Times New Roman" w:cs="Times New Roman"/>
          <w:szCs w:val="24"/>
        </w:rPr>
        <w:t>for high quality care and human rights for people with intellectual and developmental disabilities</w:t>
      </w:r>
      <w:r w:rsidRPr="006A5AAB">
        <w:rPr>
          <w:rFonts w:ascii="Times New Roman" w:hAnsi="Times New Roman" w:cs="Times New Roman"/>
          <w:szCs w:val="24"/>
        </w:rPr>
        <w:t xml:space="preserve">.  </w:t>
      </w:r>
      <w:r w:rsidR="005231F5" w:rsidRPr="006A5AAB">
        <w:rPr>
          <w:rFonts w:ascii="Times New Roman" w:hAnsi="Times New Roman" w:cs="Times New Roman"/>
          <w:szCs w:val="24"/>
        </w:rPr>
        <w:t>She has been involved in di</w:t>
      </w:r>
      <w:r w:rsidRPr="006A5AAB">
        <w:rPr>
          <w:rFonts w:ascii="Times New Roman" w:hAnsi="Times New Roman" w:cs="Times New Roman"/>
          <w:szCs w:val="24"/>
        </w:rPr>
        <w:t xml:space="preserve">sability advocacy </w:t>
      </w:r>
      <w:r w:rsidR="00F419BF" w:rsidRPr="006A5AAB">
        <w:rPr>
          <w:rFonts w:ascii="Times New Roman" w:hAnsi="Times New Roman" w:cs="Times New Roman"/>
          <w:szCs w:val="24"/>
        </w:rPr>
        <w:t>for 19</w:t>
      </w:r>
      <w:r w:rsidR="005231F5" w:rsidRPr="006A5AAB">
        <w:rPr>
          <w:rFonts w:ascii="Times New Roman" w:hAnsi="Times New Roman" w:cs="Times New Roman"/>
          <w:szCs w:val="24"/>
        </w:rPr>
        <w:t xml:space="preserve"> years. </w:t>
      </w:r>
    </w:p>
    <w:p w:rsidR="005231F5" w:rsidRPr="009B3B9D" w:rsidRDefault="005231F5" w:rsidP="008572E6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9B3B9D" w:rsidRDefault="00B96192" w:rsidP="005231F5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 xml:space="preserve">The </w:t>
      </w:r>
      <w:hyperlink r:id="rId13" w:history="1">
        <w:r w:rsidRPr="00166A5E">
          <w:rPr>
            <w:rStyle w:val="Hyperlink"/>
            <w:rFonts w:ascii="Times New Roman" w:hAnsi="Times New Roman" w:cs="Times New Roman"/>
            <w:szCs w:val="24"/>
          </w:rPr>
          <w:t>Parent Hospital Association for Sonoma Developmental Center</w:t>
        </w:r>
      </w:hyperlink>
      <w:r w:rsidRPr="006A5AAB">
        <w:rPr>
          <w:rFonts w:ascii="Times New Roman" w:hAnsi="Times New Roman" w:cs="Times New Roman"/>
          <w:szCs w:val="24"/>
        </w:rPr>
        <w:t xml:space="preserve">, </w:t>
      </w:r>
      <w:r w:rsidR="00F419BF" w:rsidRPr="006A5AAB">
        <w:rPr>
          <w:rFonts w:ascii="Times New Roman" w:hAnsi="Times New Roman" w:cs="Times New Roman"/>
          <w:szCs w:val="24"/>
        </w:rPr>
        <w:t xml:space="preserve">which </w:t>
      </w:r>
      <w:r w:rsidRPr="006A5AAB">
        <w:rPr>
          <w:rFonts w:ascii="Times New Roman" w:hAnsi="Times New Roman" w:cs="Times New Roman"/>
          <w:szCs w:val="24"/>
        </w:rPr>
        <w:t>represent</w:t>
      </w:r>
      <w:r w:rsidR="00F419BF" w:rsidRPr="006A5AAB">
        <w:rPr>
          <w:rFonts w:ascii="Times New Roman" w:hAnsi="Times New Roman" w:cs="Times New Roman"/>
          <w:szCs w:val="24"/>
        </w:rPr>
        <w:t>s</w:t>
      </w:r>
      <w:r w:rsidRPr="006A5AAB">
        <w:rPr>
          <w:rFonts w:ascii="Times New Roman" w:hAnsi="Times New Roman" w:cs="Times New Roman"/>
          <w:szCs w:val="24"/>
        </w:rPr>
        <w:t xml:space="preserve"> </w:t>
      </w:r>
      <w:r w:rsidR="00117B25" w:rsidRPr="006A5AAB">
        <w:rPr>
          <w:rFonts w:ascii="Times New Roman" w:hAnsi="Times New Roman" w:cs="Times New Roman"/>
          <w:szCs w:val="24"/>
        </w:rPr>
        <w:t>families and advocates and</w:t>
      </w:r>
      <w:r w:rsidR="00F419BF" w:rsidRPr="006A5AAB">
        <w:rPr>
          <w:rFonts w:ascii="Times New Roman" w:hAnsi="Times New Roman" w:cs="Times New Roman"/>
          <w:szCs w:val="24"/>
        </w:rPr>
        <w:t xml:space="preserve"> is</w:t>
      </w:r>
      <w:r w:rsidR="004327C2" w:rsidRPr="006A5AAB">
        <w:rPr>
          <w:rFonts w:ascii="Times New Roman" w:hAnsi="Times New Roman" w:cs="Times New Roman"/>
          <w:szCs w:val="24"/>
        </w:rPr>
        <w:t xml:space="preserve"> an affiliate of VOR, i</w:t>
      </w:r>
      <w:r w:rsidR="005231F5" w:rsidRPr="006A5AAB">
        <w:rPr>
          <w:rFonts w:ascii="Times New Roman" w:hAnsi="Times New Roman" w:cs="Times New Roman"/>
          <w:szCs w:val="24"/>
        </w:rPr>
        <w:t xml:space="preserve">s hosting the presentation. </w:t>
      </w:r>
    </w:p>
    <w:p w:rsidR="009B3B9D" w:rsidRPr="009B3B9D" w:rsidRDefault="009B3B9D" w:rsidP="005231F5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4F0724" w:rsidRPr="006A5AAB" w:rsidRDefault="00B96192" w:rsidP="005231F5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 xml:space="preserve">Sonoma is a state-operated </w:t>
      </w:r>
      <w:r w:rsidR="00117B25" w:rsidRPr="006A5AAB">
        <w:rPr>
          <w:rFonts w:ascii="Times New Roman" w:hAnsi="Times New Roman" w:cs="Times New Roman"/>
          <w:szCs w:val="24"/>
        </w:rPr>
        <w:t>home</w:t>
      </w:r>
      <w:r w:rsidRPr="006A5AAB">
        <w:rPr>
          <w:rFonts w:ascii="Times New Roman" w:hAnsi="Times New Roman" w:cs="Times New Roman"/>
          <w:szCs w:val="24"/>
        </w:rPr>
        <w:t xml:space="preserve"> for 430</w:t>
      </w:r>
      <w:r w:rsidR="00117B25" w:rsidRPr="006A5AAB">
        <w:rPr>
          <w:rFonts w:ascii="Times New Roman" w:hAnsi="Times New Roman" w:cs="Times New Roman"/>
          <w:szCs w:val="24"/>
        </w:rPr>
        <w:t xml:space="preserve"> of </w:t>
      </w:r>
      <w:r w:rsidR="00F419BF" w:rsidRPr="006A5AAB">
        <w:rPr>
          <w:rFonts w:ascii="Times New Roman" w:hAnsi="Times New Roman" w:cs="Times New Roman"/>
          <w:szCs w:val="24"/>
        </w:rPr>
        <w:t>some of California’s</w:t>
      </w:r>
      <w:r w:rsidR="00117B25" w:rsidRPr="006A5AAB">
        <w:rPr>
          <w:rFonts w:ascii="Times New Roman" w:hAnsi="Times New Roman" w:cs="Times New Roman"/>
          <w:szCs w:val="24"/>
        </w:rPr>
        <w:t xml:space="preserve"> m</w:t>
      </w:r>
      <w:r w:rsidRPr="006A5AAB">
        <w:rPr>
          <w:rFonts w:ascii="Times New Roman" w:hAnsi="Times New Roman" w:cs="Times New Roman"/>
          <w:szCs w:val="24"/>
        </w:rPr>
        <w:t>ost profound disabled citizens. According to the state’s website, approximately one thousand acres of land, lakes, and various structures encompass the Sonoma Developmental Center campus, including a residential campground, store/cafeteria, post office, petting farm, sports fields, swimming pool, plant nursery, and picnic areas.</w:t>
      </w:r>
    </w:p>
    <w:p w:rsidR="00B96192" w:rsidRPr="009B3B9D" w:rsidRDefault="00B96192" w:rsidP="005231F5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F419BF" w:rsidRPr="006A5AAB" w:rsidRDefault="00B96192" w:rsidP="00F419BF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 xml:space="preserve">Homes like Sonoma are threatened across the country, says </w:t>
      </w:r>
      <w:proofErr w:type="spellStart"/>
      <w:r w:rsidR="00F419BF" w:rsidRPr="006A5AAB">
        <w:rPr>
          <w:rFonts w:ascii="Times New Roman" w:hAnsi="Times New Roman" w:cs="Times New Roman"/>
          <w:szCs w:val="24"/>
        </w:rPr>
        <w:t>Hopp</w:t>
      </w:r>
      <w:proofErr w:type="spellEnd"/>
      <w:r w:rsidR="00F419BF" w:rsidRPr="006A5AAB">
        <w:rPr>
          <w:rFonts w:ascii="Times New Roman" w:hAnsi="Times New Roman" w:cs="Times New Roman"/>
          <w:szCs w:val="24"/>
        </w:rPr>
        <w:t>.</w:t>
      </w:r>
    </w:p>
    <w:p w:rsidR="00F419BF" w:rsidRPr="009B3B9D" w:rsidRDefault="00F419BF" w:rsidP="00F419BF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B96192" w:rsidRPr="006A5AAB" w:rsidRDefault="00B96192" w:rsidP="00F419BF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 xml:space="preserve">“Deinstitutionalization – the closure of specialized homes like </w:t>
      </w:r>
      <w:r w:rsidR="009B3B9D" w:rsidRPr="006A5AAB">
        <w:rPr>
          <w:rFonts w:ascii="Times New Roman" w:hAnsi="Times New Roman" w:cs="Times New Roman"/>
          <w:szCs w:val="24"/>
        </w:rPr>
        <w:t>Sonoma -</w:t>
      </w:r>
      <w:r w:rsidRPr="006A5AAB">
        <w:rPr>
          <w:rFonts w:ascii="Times New Roman" w:hAnsi="Times New Roman" w:cs="Times New Roman"/>
          <w:szCs w:val="24"/>
        </w:rPr>
        <w:t xml:space="preserve"> has been pursued in earnest for decades,” said </w:t>
      </w:r>
      <w:proofErr w:type="spellStart"/>
      <w:r w:rsidRPr="006A5AAB">
        <w:rPr>
          <w:rFonts w:ascii="Times New Roman" w:hAnsi="Times New Roman" w:cs="Times New Roman"/>
          <w:szCs w:val="24"/>
        </w:rPr>
        <w:t>Hopp</w:t>
      </w:r>
      <w:proofErr w:type="spellEnd"/>
      <w:r w:rsidRPr="006A5AAB">
        <w:rPr>
          <w:rFonts w:ascii="Times New Roman" w:hAnsi="Times New Roman" w:cs="Times New Roman"/>
          <w:szCs w:val="24"/>
        </w:rPr>
        <w:t>. “While early efforts were well-placed, helping thousands of inappropriately placed individuals secure more appropriate housing and services, the pendulum has continued to swing, placing very fragile people at grave risk.”</w:t>
      </w:r>
    </w:p>
    <w:p w:rsidR="00B96192" w:rsidRPr="009B3B9D" w:rsidRDefault="00B96192" w:rsidP="005231F5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B96192" w:rsidRPr="006A5AAB" w:rsidRDefault="00B96192" w:rsidP="005231F5">
      <w:pPr>
        <w:ind w:left="-90"/>
        <w:rPr>
          <w:rFonts w:ascii="Times New Roman" w:hAnsi="Times New Roman" w:cs="Times New Roman"/>
          <w:szCs w:val="24"/>
        </w:rPr>
      </w:pPr>
      <w:proofErr w:type="spellStart"/>
      <w:r w:rsidRPr="006A5AAB">
        <w:rPr>
          <w:rFonts w:ascii="Times New Roman" w:hAnsi="Times New Roman" w:cs="Times New Roman"/>
          <w:szCs w:val="24"/>
        </w:rPr>
        <w:t>Hopp</w:t>
      </w:r>
      <w:proofErr w:type="spellEnd"/>
      <w:r w:rsidRPr="006A5AAB">
        <w:rPr>
          <w:rFonts w:ascii="Times New Roman" w:hAnsi="Times New Roman" w:cs="Times New Roman"/>
          <w:szCs w:val="24"/>
        </w:rPr>
        <w:t xml:space="preserve"> will provide an overview of the history of deinstitutionalization, </w:t>
      </w:r>
      <w:r w:rsidR="00F419BF" w:rsidRPr="006A5AAB">
        <w:rPr>
          <w:rFonts w:ascii="Times New Roman" w:hAnsi="Times New Roman" w:cs="Times New Roman"/>
          <w:szCs w:val="24"/>
        </w:rPr>
        <w:t>its status currently</w:t>
      </w:r>
      <w:r w:rsidRPr="006A5AAB">
        <w:rPr>
          <w:rFonts w:ascii="Times New Roman" w:hAnsi="Times New Roman" w:cs="Times New Roman"/>
          <w:szCs w:val="24"/>
        </w:rPr>
        <w:t xml:space="preserve">, and what role family advocates can play in the future of their loved ones’ care. </w:t>
      </w:r>
    </w:p>
    <w:p w:rsidR="004F0724" w:rsidRPr="009B3B9D" w:rsidRDefault="004F0724" w:rsidP="005231F5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117B25" w:rsidRPr="006A5AAB" w:rsidRDefault="00117B25" w:rsidP="00117B25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>“Th</w:t>
      </w:r>
      <w:r w:rsidR="000301C8" w:rsidRPr="006A5AAB">
        <w:rPr>
          <w:rFonts w:ascii="Times New Roman" w:hAnsi="Times New Roman" w:cs="Times New Roman"/>
          <w:szCs w:val="24"/>
        </w:rPr>
        <w:t xml:space="preserve">ere is no silver bullet to stop closings,” </w:t>
      </w:r>
      <w:r w:rsidRPr="006A5AAB">
        <w:rPr>
          <w:rFonts w:ascii="Times New Roman" w:hAnsi="Times New Roman" w:cs="Times New Roman"/>
          <w:szCs w:val="24"/>
        </w:rPr>
        <w:t xml:space="preserve">said </w:t>
      </w:r>
      <w:proofErr w:type="spellStart"/>
      <w:r w:rsidR="00B96192" w:rsidRPr="006A5AAB">
        <w:rPr>
          <w:rFonts w:ascii="Times New Roman" w:hAnsi="Times New Roman" w:cs="Times New Roman"/>
          <w:szCs w:val="24"/>
        </w:rPr>
        <w:t>Hopp</w:t>
      </w:r>
      <w:proofErr w:type="spellEnd"/>
      <w:r w:rsidRPr="006A5AAB">
        <w:rPr>
          <w:rFonts w:ascii="Times New Roman" w:hAnsi="Times New Roman" w:cs="Times New Roman"/>
          <w:szCs w:val="24"/>
        </w:rPr>
        <w:t>. “</w:t>
      </w:r>
      <w:r w:rsidR="000301C8" w:rsidRPr="006A5AAB">
        <w:rPr>
          <w:rFonts w:ascii="Times New Roman" w:hAnsi="Times New Roman" w:cs="Times New Roman"/>
          <w:szCs w:val="24"/>
        </w:rPr>
        <w:t xml:space="preserve">I would be doing families a disservice if I promised success. However, what I can tell them is that </w:t>
      </w:r>
      <w:r w:rsidR="00F419BF" w:rsidRPr="006A5AAB">
        <w:rPr>
          <w:rFonts w:ascii="Times New Roman" w:hAnsi="Times New Roman" w:cs="Times New Roman"/>
          <w:szCs w:val="24"/>
        </w:rPr>
        <w:t>s</w:t>
      </w:r>
      <w:r w:rsidRPr="006A5AAB">
        <w:rPr>
          <w:rFonts w:ascii="Times New Roman" w:hAnsi="Times New Roman" w:cs="Times New Roman"/>
          <w:szCs w:val="24"/>
        </w:rPr>
        <w:t>tates cannot, legally or mo</w:t>
      </w:r>
      <w:r w:rsidR="0017219F" w:rsidRPr="006A5AAB">
        <w:rPr>
          <w:rFonts w:ascii="Times New Roman" w:hAnsi="Times New Roman" w:cs="Times New Roman"/>
          <w:szCs w:val="24"/>
        </w:rPr>
        <w:t>rally, stop providing necessary services</w:t>
      </w:r>
      <w:r w:rsidR="000301C8" w:rsidRPr="006A5AAB">
        <w:rPr>
          <w:rFonts w:ascii="Times New Roman" w:hAnsi="Times New Roman" w:cs="Times New Roman"/>
          <w:szCs w:val="24"/>
        </w:rPr>
        <w:t xml:space="preserve"> to eligible citizens</w:t>
      </w:r>
      <w:r w:rsidR="0017219F" w:rsidRPr="006A5AAB">
        <w:rPr>
          <w:rFonts w:ascii="Times New Roman" w:hAnsi="Times New Roman" w:cs="Times New Roman"/>
          <w:szCs w:val="24"/>
        </w:rPr>
        <w:t xml:space="preserve">. </w:t>
      </w:r>
      <w:r w:rsidR="000301C8" w:rsidRPr="006A5AAB">
        <w:rPr>
          <w:rFonts w:ascii="Times New Roman" w:hAnsi="Times New Roman" w:cs="Times New Roman"/>
          <w:szCs w:val="24"/>
        </w:rPr>
        <w:t xml:space="preserve">Federal </w:t>
      </w:r>
      <w:r w:rsidR="0017219F" w:rsidRPr="006A5AAB">
        <w:rPr>
          <w:rFonts w:ascii="Times New Roman" w:hAnsi="Times New Roman" w:cs="Times New Roman"/>
          <w:szCs w:val="24"/>
        </w:rPr>
        <w:t xml:space="preserve">law </w:t>
      </w:r>
      <w:r w:rsidR="000301C8" w:rsidRPr="006A5AAB">
        <w:rPr>
          <w:rFonts w:ascii="Times New Roman" w:hAnsi="Times New Roman" w:cs="Times New Roman"/>
          <w:szCs w:val="24"/>
        </w:rPr>
        <w:t>clearly</w:t>
      </w:r>
      <w:r w:rsidR="0017219F" w:rsidRPr="006A5AAB">
        <w:rPr>
          <w:rFonts w:ascii="Times New Roman" w:hAnsi="Times New Roman" w:cs="Times New Roman"/>
          <w:szCs w:val="24"/>
        </w:rPr>
        <w:t xml:space="preserve"> recognize</w:t>
      </w:r>
      <w:r w:rsidR="000301C8" w:rsidRPr="006A5AAB">
        <w:rPr>
          <w:rFonts w:ascii="Times New Roman" w:hAnsi="Times New Roman" w:cs="Times New Roman"/>
          <w:szCs w:val="24"/>
        </w:rPr>
        <w:t>s</w:t>
      </w:r>
      <w:r w:rsidR="0017219F" w:rsidRPr="006A5AAB">
        <w:rPr>
          <w:rFonts w:ascii="Times New Roman" w:hAnsi="Times New Roman" w:cs="Times New Roman"/>
          <w:szCs w:val="24"/>
        </w:rPr>
        <w:t xml:space="preserve"> the right to individual and f</w:t>
      </w:r>
      <w:r w:rsidR="000301C8" w:rsidRPr="006A5AAB">
        <w:rPr>
          <w:rFonts w:ascii="Times New Roman" w:hAnsi="Times New Roman" w:cs="Times New Roman"/>
          <w:szCs w:val="24"/>
        </w:rPr>
        <w:t xml:space="preserve">amily choice according to need.” </w:t>
      </w:r>
    </w:p>
    <w:p w:rsidR="0017219F" w:rsidRPr="009B3B9D" w:rsidRDefault="0017219F" w:rsidP="00117B25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0301C8" w:rsidRPr="006A5AAB" w:rsidRDefault="000301C8" w:rsidP="00117B25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 xml:space="preserve">Proponents of closure argue that people with developmental disabilities are </w:t>
      </w:r>
      <w:r w:rsidR="00F419BF" w:rsidRPr="006A5AAB">
        <w:rPr>
          <w:rFonts w:ascii="Times New Roman" w:hAnsi="Times New Roman" w:cs="Times New Roman"/>
          <w:szCs w:val="24"/>
        </w:rPr>
        <w:t xml:space="preserve">always </w:t>
      </w:r>
      <w:r w:rsidRPr="006A5AAB">
        <w:rPr>
          <w:rFonts w:ascii="Times New Roman" w:hAnsi="Times New Roman" w:cs="Times New Roman"/>
          <w:szCs w:val="24"/>
        </w:rPr>
        <w:t xml:space="preserve">served </w:t>
      </w:r>
      <w:r w:rsidR="00F419BF" w:rsidRPr="006A5AAB">
        <w:rPr>
          <w:rFonts w:ascii="Times New Roman" w:hAnsi="Times New Roman" w:cs="Times New Roman"/>
          <w:szCs w:val="24"/>
        </w:rPr>
        <w:t xml:space="preserve">better </w:t>
      </w:r>
      <w:r w:rsidRPr="006A5AAB">
        <w:rPr>
          <w:rFonts w:ascii="Times New Roman" w:hAnsi="Times New Roman" w:cs="Times New Roman"/>
          <w:szCs w:val="24"/>
        </w:rPr>
        <w:t>in small settings. VOR’s members see things differently.</w:t>
      </w:r>
    </w:p>
    <w:p w:rsidR="000301C8" w:rsidRPr="009B3B9D" w:rsidRDefault="000301C8" w:rsidP="00117B25">
      <w:pPr>
        <w:ind w:left="-90"/>
        <w:rPr>
          <w:rFonts w:ascii="Times New Roman" w:hAnsi="Times New Roman" w:cs="Times New Roman"/>
          <w:sz w:val="14"/>
          <w:szCs w:val="24"/>
        </w:rPr>
      </w:pPr>
    </w:p>
    <w:p w:rsidR="006A5AAB" w:rsidRPr="006A5AAB" w:rsidRDefault="000301C8" w:rsidP="006A5AAB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>“</w:t>
      </w:r>
      <w:r w:rsidR="006A5AAB" w:rsidRPr="006A5AAB">
        <w:rPr>
          <w:rFonts w:ascii="Times New Roman" w:hAnsi="Times New Roman" w:cs="Times New Roman"/>
          <w:szCs w:val="24"/>
        </w:rPr>
        <w:t xml:space="preserve">Tragedies following forced deinstitutionalization are widespread and well-documented,” said </w:t>
      </w:r>
      <w:proofErr w:type="spellStart"/>
      <w:r w:rsidR="006A5AAB" w:rsidRPr="006A5AAB">
        <w:rPr>
          <w:rFonts w:ascii="Times New Roman" w:hAnsi="Times New Roman" w:cs="Times New Roman"/>
          <w:szCs w:val="24"/>
        </w:rPr>
        <w:t>Hopp</w:t>
      </w:r>
      <w:proofErr w:type="spellEnd"/>
      <w:r w:rsidR="006A5AAB" w:rsidRPr="006A5AAB">
        <w:rPr>
          <w:rFonts w:ascii="Times New Roman" w:hAnsi="Times New Roman" w:cs="Times New Roman"/>
          <w:szCs w:val="24"/>
        </w:rPr>
        <w:t xml:space="preserve">. “Without question, deinstitutionalization has failed many people.” </w:t>
      </w:r>
    </w:p>
    <w:p w:rsidR="006A5AAB" w:rsidRPr="006A5AAB" w:rsidRDefault="006A5AAB" w:rsidP="006A5AAB">
      <w:pPr>
        <w:ind w:left="-90"/>
        <w:rPr>
          <w:rFonts w:ascii="Times New Roman" w:hAnsi="Times New Roman" w:cs="Times New Roman"/>
          <w:sz w:val="16"/>
          <w:szCs w:val="24"/>
        </w:rPr>
      </w:pPr>
    </w:p>
    <w:p w:rsidR="009E046A" w:rsidRPr="006A5AAB" w:rsidRDefault="00920D26" w:rsidP="008572E6">
      <w:pPr>
        <w:ind w:left="-90"/>
        <w:rPr>
          <w:rFonts w:ascii="Times New Roman" w:hAnsi="Times New Roman" w:cs="Times New Roman"/>
          <w:szCs w:val="24"/>
        </w:rPr>
      </w:pPr>
      <w:r w:rsidRPr="006A5AAB">
        <w:rPr>
          <w:rFonts w:ascii="Times New Roman" w:hAnsi="Times New Roman" w:cs="Times New Roman"/>
          <w:szCs w:val="24"/>
        </w:rPr>
        <w:t>“</w:t>
      </w:r>
      <w:r w:rsidR="009B3B9D">
        <w:rPr>
          <w:rFonts w:ascii="Times New Roman" w:hAnsi="Times New Roman" w:cs="Times New Roman"/>
          <w:szCs w:val="24"/>
        </w:rPr>
        <w:t xml:space="preserve">For 31 years, VOR has advocated </w:t>
      </w:r>
      <w:r w:rsidR="00F419BF" w:rsidRPr="006A5AAB">
        <w:rPr>
          <w:rFonts w:ascii="Times New Roman" w:hAnsi="Times New Roman" w:cs="Times New Roman"/>
          <w:szCs w:val="24"/>
        </w:rPr>
        <w:t>that f</w:t>
      </w:r>
      <w:r w:rsidR="006A5AAB" w:rsidRPr="006A5AAB">
        <w:rPr>
          <w:rFonts w:ascii="Times New Roman" w:hAnsi="Times New Roman" w:cs="Times New Roman"/>
          <w:szCs w:val="24"/>
        </w:rPr>
        <w:t xml:space="preserve">amilies </w:t>
      </w:r>
      <w:r w:rsidRPr="006A5AAB">
        <w:rPr>
          <w:rFonts w:ascii="Times New Roman" w:hAnsi="Times New Roman" w:cs="Times New Roman"/>
          <w:szCs w:val="24"/>
        </w:rPr>
        <w:t>are the most effective voice fo</w:t>
      </w:r>
      <w:r w:rsidR="00166A5E">
        <w:rPr>
          <w:rFonts w:ascii="Times New Roman" w:hAnsi="Times New Roman" w:cs="Times New Roman"/>
          <w:szCs w:val="24"/>
        </w:rPr>
        <w:t xml:space="preserve">r their disabled loved ones,” </w:t>
      </w:r>
      <w:proofErr w:type="spellStart"/>
      <w:r w:rsidR="00166A5E">
        <w:rPr>
          <w:rFonts w:ascii="Times New Roman" w:hAnsi="Times New Roman" w:cs="Times New Roman"/>
          <w:szCs w:val="24"/>
        </w:rPr>
        <w:t>Hopp</w:t>
      </w:r>
      <w:proofErr w:type="spellEnd"/>
      <w:r w:rsidRPr="006A5AAB">
        <w:rPr>
          <w:rFonts w:ascii="Times New Roman" w:hAnsi="Times New Roman" w:cs="Times New Roman"/>
          <w:szCs w:val="24"/>
        </w:rPr>
        <w:t xml:space="preserve"> said. “They know best. It</w:t>
      </w:r>
      <w:r w:rsidR="004F0724" w:rsidRPr="006A5AAB">
        <w:rPr>
          <w:rFonts w:ascii="Times New Roman" w:hAnsi="Times New Roman" w:cs="Times New Roman"/>
          <w:szCs w:val="24"/>
        </w:rPr>
        <w:t xml:space="preserve"> i</w:t>
      </w:r>
      <w:r w:rsidRPr="006A5AAB">
        <w:rPr>
          <w:rFonts w:ascii="Times New Roman" w:hAnsi="Times New Roman" w:cs="Times New Roman"/>
          <w:szCs w:val="24"/>
        </w:rPr>
        <w:t>s critical that families be on the frontlines educating legislators and state officials about the unparalleled, comprehensive and highly specialized car</w:t>
      </w:r>
      <w:r w:rsidR="004F0724" w:rsidRPr="006A5AAB">
        <w:rPr>
          <w:rFonts w:ascii="Times New Roman" w:hAnsi="Times New Roman" w:cs="Times New Roman"/>
          <w:szCs w:val="24"/>
        </w:rPr>
        <w:t xml:space="preserve">e </w:t>
      </w:r>
      <w:r w:rsidR="006A5AAB" w:rsidRPr="006A5AAB">
        <w:rPr>
          <w:rFonts w:ascii="Times New Roman" w:hAnsi="Times New Roman" w:cs="Times New Roman"/>
          <w:szCs w:val="24"/>
        </w:rPr>
        <w:t>their loved ones receive.”</w:t>
      </w:r>
    </w:p>
    <w:p w:rsidR="006A5AAB" w:rsidRPr="006A5AAB" w:rsidRDefault="006A5AAB" w:rsidP="008572E6">
      <w:pPr>
        <w:ind w:left="-90"/>
        <w:rPr>
          <w:rFonts w:ascii="Times New Roman" w:hAnsi="Times New Roman" w:cs="Times New Roman"/>
          <w:color w:val="000000"/>
          <w:sz w:val="16"/>
          <w:szCs w:val="24"/>
        </w:rPr>
      </w:pPr>
    </w:p>
    <w:p w:rsidR="006A5AAB" w:rsidRDefault="009E046A" w:rsidP="006A5AAB">
      <w:pPr>
        <w:ind w:left="-90"/>
        <w:rPr>
          <w:rFonts w:ascii="Times New Roman" w:hAnsi="Times New Roman" w:cs="Times New Roman"/>
          <w:color w:val="000000"/>
          <w:szCs w:val="24"/>
        </w:rPr>
      </w:pPr>
      <w:r w:rsidRPr="006A5AAB">
        <w:rPr>
          <w:rFonts w:ascii="Times New Roman" w:hAnsi="Times New Roman" w:cs="Times New Roman"/>
          <w:b/>
          <w:color w:val="000000"/>
          <w:szCs w:val="24"/>
        </w:rPr>
        <w:t>About VOR</w:t>
      </w:r>
      <w:r w:rsidRPr="006A5AAB">
        <w:rPr>
          <w:rFonts w:ascii="Times New Roman" w:hAnsi="Times New Roman" w:cs="Times New Roman"/>
          <w:color w:val="000000"/>
          <w:szCs w:val="24"/>
        </w:rPr>
        <w:t xml:space="preserve">: </w:t>
      </w:r>
      <w:r w:rsidR="008572E6" w:rsidRPr="006A5AA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A5AAB">
        <w:rPr>
          <w:rFonts w:ascii="Times New Roman" w:hAnsi="Times New Roman" w:cs="Times New Roman"/>
          <w:bCs/>
          <w:color w:val="000000"/>
          <w:szCs w:val="24"/>
        </w:rPr>
        <w:t>VOR is a national organization that advocates for high quality care and human rights for people with intellectual and developmental disabilities.</w:t>
      </w:r>
      <w:r w:rsidR="00920D26" w:rsidRPr="006A5AAB">
        <w:rPr>
          <w:rFonts w:ascii="Times New Roman" w:hAnsi="Times New Roman" w:cs="Times New Roman"/>
          <w:bCs/>
          <w:color w:val="000000"/>
          <w:szCs w:val="24"/>
        </w:rPr>
        <w:t xml:space="preserve"> Standing up for long-term care facilities and community disability programs, VOR is dedicated to maintaining individual family choice for people with intellectual and developmental disabilities. </w:t>
      </w:r>
      <w:r w:rsidRPr="006A5AAB">
        <w:rPr>
          <w:rFonts w:ascii="Times New Roman" w:hAnsi="Times New Roman" w:cs="Times New Roman"/>
          <w:bCs/>
          <w:color w:val="000000"/>
          <w:szCs w:val="24"/>
        </w:rPr>
        <w:t>For more i</w:t>
      </w:r>
      <w:r w:rsidRPr="006A5AAB">
        <w:rPr>
          <w:rFonts w:ascii="Times New Roman" w:hAnsi="Times New Roman" w:cs="Times New Roman"/>
          <w:color w:val="000000"/>
          <w:szCs w:val="24"/>
        </w:rPr>
        <w:t xml:space="preserve">nformation about VOR, </w:t>
      </w:r>
      <w:r w:rsidR="008572E6" w:rsidRPr="006A5AAB">
        <w:rPr>
          <w:rFonts w:ascii="Times New Roman" w:hAnsi="Times New Roman" w:cs="Times New Roman"/>
          <w:color w:val="000000"/>
          <w:szCs w:val="24"/>
        </w:rPr>
        <w:t xml:space="preserve">including information about our programs and a press kit, </w:t>
      </w:r>
      <w:r w:rsidRPr="006A5AAB">
        <w:rPr>
          <w:rFonts w:ascii="Times New Roman" w:hAnsi="Times New Roman" w:cs="Times New Roman"/>
          <w:color w:val="000000"/>
          <w:szCs w:val="24"/>
        </w:rPr>
        <w:t xml:space="preserve">please visit </w:t>
      </w:r>
      <w:hyperlink r:id="rId14" w:history="1">
        <w:r w:rsidR="008572E6" w:rsidRPr="006A5AAB">
          <w:rPr>
            <w:rStyle w:val="Hyperlink"/>
            <w:rFonts w:ascii="Times New Roman" w:hAnsi="Times New Roman" w:cs="Times New Roman"/>
            <w:szCs w:val="24"/>
          </w:rPr>
          <w:t>http://vor.net/about-vor</w:t>
        </w:r>
      </w:hyperlink>
      <w:r w:rsidR="008572E6" w:rsidRPr="006A5AAB">
        <w:rPr>
          <w:rFonts w:ascii="Times New Roman" w:hAnsi="Times New Roman" w:cs="Times New Roman"/>
          <w:color w:val="000000"/>
          <w:szCs w:val="24"/>
        </w:rPr>
        <w:t xml:space="preserve">. </w:t>
      </w:r>
      <w:r w:rsidR="006A5AAB">
        <w:rPr>
          <w:rFonts w:ascii="Times New Roman" w:hAnsi="Times New Roman" w:cs="Times New Roman"/>
          <w:color w:val="000000"/>
          <w:szCs w:val="24"/>
        </w:rPr>
        <w:tab/>
      </w:r>
      <w:r w:rsidR="006A5AAB">
        <w:rPr>
          <w:rFonts w:ascii="Times New Roman" w:hAnsi="Times New Roman" w:cs="Times New Roman"/>
          <w:color w:val="000000"/>
          <w:szCs w:val="24"/>
        </w:rPr>
        <w:tab/>
      </w:r>
      <w:r w:rsidR="006A5AAB">
        <w:rPr>
          <w:rFonts w:ascii="Times New Roman" w:hAnsi="Times New Roman" w:cs="Times New Roman"/>
          <w:color w:val="000000"/>
          <w:szCs w:val="24"/>
        </w:rPr>
        <w:tab/>
      </w:r>
      <w:r w:rsidR="006A5AAB">
        <w:rPr>
          <w:rFonts w:ascii="Times New Roman" w:hAnsi="Times New Roman" w:cs="Times New Roman"/>
          <w:color w:val="000000"/>
          <w:szCs w:val="24"/>
        </w:rPr>
        <w:tab/>
      </w:r>
      <w:r w:rsidR="006A5AAB">
        <w:rPr>
          <w:rFonts w:ascii="Times New Roman" w:hAnsi="Times New Roman" w:cs="Times New Roman"/>
          <w:color w:val="000000"/>
          <w:szCs w:val="24"/>
        </w:rPr>
        <w:tab/>
      </w:r>
      <w:r w:rsidR="006A5AAB">
        <w:rPr>
          <w:rFonts w:ascii="Times New Roman" w:hAnsi="Times New Roman" w:cs="Times New Roman"/>
          <w:color w:val="000000"/>
          <w:szCs w:val="24"/>
        </w:rPr>
        <w:tab/>
      </w:r>
      <w:r w:rsidR="006A5AAB">
        <w:rPr>
          <w:rFonts w:ascii="Times New Roman" w:hAnsi="Times New Roman" w:cs="Times New Roman"/>
          <w:color w:val="000000"/>
          <w:szCs w:val="24"/>
        </w:rPr>
        <w:tab/>
      </w:r>
    </w:p>
    <w:p w:rsidR="008F3FAF" w:rsidRPr="006A5AAB" w:rsidRDefault="006A5AAB" w:rsidP="006A5AAB">
      <w:pPr>
        <w:ind w:left="-90"/>
        <w:jc w:val="center"/>
        <w:rPr>
          <w:i/>
          <w:color w:val="000000"/>
        </w:rPr>
      </w:pPr>
      <w:r>
        <w:rPr>
          <w:i/>
          <w:color w:val="000000"/>
        </w:rPr>
        <w:t>-</w:t>
      </w:r>
      <w:r w:rsidR="008F3FAF" w:rsidRPr="006A5AAB">
        <w:rPr>
          <w:i/>
          <w:color w:val="000000"/>
        </w:rPr>
        <w:t>End-</w:t>
      </w:r>
    </w:p>
    <w:sectPr w:rsidR="008F3FAF" w:rsidRPr="006A5AAB" w:rsidSect="006A5AA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24" w:rsidRDefault="004F0724" w:rsidP="004F0724">
      <w:r>
        <w:separator/>
      </w:r>
    </w:p>
  </w:endnote>
  <w:endnote w:type="continuationSeparator" w:id="0">
    <w:p w:rsidR="004F0724" w:rsidRDefault="004F0724" w:rsidP="004F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24" w:rsidRDefault="004F0724" w:rsidP="004F0724">
      <w:r>
        <w:separator/>
      </w:r>
    </w:p>
  </w:footnote>
  <w:footnote w:type="continuationSeparator" w:id="0">
    <w:p w:rsidR="004F0724" w:rsidRDefault="004F0724" w:rsidP="004F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19"/>
    <w:rsid w:val="000123A6"/>
    <w:rsid w:val="000301C8"/>
    <w:rsid w:val="00107896"/>
    <w:rsid w:val="00117B25"/>
    <w:rsid w:val="0013239C"/>
    <w:rsid w:val="00134822"/>
    <w:rsid w:val="00166A5E"/>
    <w:rsid w:val="0017219F"/>
    <w:rsid w:val="00194799"/>
    <w:rsid w:val="001B1BD0"/>
    <w:rsid w:val="003C5BB1"/>
    <w:rsid w:val="004327C2"/>
    <w:rsid w:val="004902D1"/>
    <w:rsid w:val="004C2EE3"/>
    <w:rsid w:val="004F0724"/>
    <w:rsid w:val="005231F5"/>
    <w:rsid w:val="00530E1F"/>
    <w:rsid w:val="00552C9C"/>
    <w:rsid w:val="0055458C"/>
    <w:rsid w:val="005C0406"/>
    <w:rsid w:val="00647119"/>
    <w:rsid w:val="006A5AAB"/>
    <w:rsid w:val="006D3E5F"/>
    <w:rsid w:val="006D4634"/>
    <w:rsid w:val="006F56E2"/>
    <w:rsid w:val="00701FCC"/>
    <w:rsid w:val="007C67DD"/>
    <w:rsid w:val="008572E6"/>
    <w:rsid w:val="008842EB"/>
    <w:rsid w:val="008B52D6"/>
    <w:rsid w:val="008F3FAF"/>
    <w:rsid w:val="00920D26"/>
    <w:rsid w:val="00934C9C"/>
    <w:rsid w:val="009B3B9D"/>
    <w:rsid w:val="009E046A"/>
    <w:rsid w:val="00AD219E"/>
    <w:rsid w:val="00B37650"/>
    <w:rsid w:val="00B85A7E"/>
    <w:rsid w:val="00B96192"/>
    <w:rsid w:val="00CA1BA6"/>
    <w:rsid w:val="00CD571D"/>
    <w:rsid w:val="00D071DB"/>
    <w:rsid w:val="00DA42B6"/>
    <w:rsid w:val="00EE7F5B"/>
    <w:rsid w:val="00F03D5F"/>
    <w:rsid w:val="00F27BBE"/>
    <w:rsid w:val="00F4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F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5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D3E5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724"/>
  </w:style>
  <w:style w:type="paragraph" w:styleId="Footer">
    <w:name w:val="footer"/>
    <w:basedOn w:val="Normal"/>
    <w:link w:val="FooterChar"/>
    <w:uiPriority w:val="99"/>
    <w:unhideWhenUsed/>
    <w:rsid w:val="004F0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F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5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D3E5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724"/>
  </w:style>
  <w:style w:type="paragraph" w:styleId="Footer">
    <w:name w:val="footer"/>
    <w:basedOn w:val="Normal"/>
    <w:link w:val="FooterChar"/>
    <w:uiPriority w:val="99"/>
    <w:unhideWhenUsed/>
    <w:rsid w:val="004F0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pp@vor.net" TargetMode="External"/><Relationship Id="rId13" Type="http://schemas.openxmlformats.org/officeDocument/2006/relationships/hyperlink" Target="http://parenthospitalassociation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or.ne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kjmillerkoch@yahoo.com" TargetMode="External"/><Relationship Id="rId14" Type="http://schemas.openxmlformats.org/officeDocument/2006/relationships/hyperlink" Target="http://vor.net/about-v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Tamie</dc:creator>
  <cp:lastModifiedBy>Tamie</cp:lastModifiedBy>
  <cp:revision>8</cp:revision>
  <cp:lastPrinted>2014-11-07T00:16:00Z</cp:lastPrinted>
  <dcterms:created xsi:type="dcterms:W3CDTF">2014-11-05T17:10:00Z</dcterms:created>
  <dcterms:modified xsi:type="dcterms:W3CDTF">2014-11-07T00:16:00Z</dcterms:modified>
</cp:coreProperties>
</file>